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D311D" w:rsidTr="005F4478">
        <w:trPr>
          <w:cantSplit/>
          <w:trHeight w:hRule="exact" w:val="2410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470B58" w:rsidRPr="005F4478" w:rsidRDefault="009D311D" w:rsidP="00470B58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5F4478">
              <w:rPr>
                <w:rFonts w:cs="Arial"/>
                <w:b/>
                <w:bCs/>
                <w:szCs w:val="40"/>
              </w:rPr>
              <w:t>Form for Submission of a Paper</w:t>
            </w:r>
            <w:r w:rsidRPr="005F4478">
              <w:rPr>
                <w:rFonts w:cs="Arial"/>
                <w:b/>
                <w:bCs/>
                <w:szCs w:val="40"/>
              </w:rPr>
              <w:br/>
            </w:r>
          </w:p>
          <w:p w:rsidR="00470B58" w:rsidRPr="005F4478" w:rsidRDefault="005F4478" w:rsidP="005F4478">
            <w:pPr>
              <w:jc w:val="both"/>
              <w:rPr>
                <w:b/>
                <w:sz w:val="28"/>
                <w:szCs w:val="28"/>
              </w:rPr>
            </w:pPr>
            <w:r w:rsidRPr="005F4478">
              <w:rPr>
                <w:b/>
                <w:bCs/>
                <w:sz w:val="28"/>
                <w:szCs w:val="28"/>
              </w:rPr>
              <w:t xml:space="preserve">International </w:t>
            </w:r>
            <w:r w:rsidR="00883F7E" w:rsidRPr="005F4478">
              <w:rPr>
                <w:b/>
                <w:bCs/>
                <w:sz w:val="28"/>
                <w:szCs w:val="28"/>
              </w:rPr>
              <w:t>Conference</w:t>
            </w:r>
            <w:r w:rsidRPr="005F4478">
              <w:rPr>
                <w:b/>
                <w:bCs/>
                <w:sz w:val="28"/>
                <w:szCs w:val="28"/>
              </w:rPr>
              <w:t xml:space="preserve"> on </w:t>
            </w:r>
            <w:r w:rsidRPr="00C8601F">
              <w:rPr>
                <w:b/>
                <w:bCs/>
                <w:sz w:val="28"/>
                <w:szCs w:val="28"/>
              </w:rPr>
              <w:t>Computer Security in a Nuclear World: Expert Discussion and Exchange</w:t>
            </w:r>
          </w:p>
          <w:p w:rsidR="00470B58" w:rsidRPr="005F4478" w:rsidRDefault="00470B58" w:rsidP="00470B58">
            <w:pPr>
              <w:jc w:val="both"/>
              <w:rPr>
                <w:b/>
                <w:sz w:val="24"/>
                <w:szCs w:val="24"/>
              </w:rPr>
            </w:pPr>
          </w:p>
          <w:p w:rsidR="00470B58" w:rsidRPr="005F4478" w:rsidRDefault="00470B58" w:rsidP="005F4478">
            <w:pPr>
              <w:jc w:val="both"/>
              <w:rPr>
                <w:b/>
                <w:sz w:val="24"/>
                <w:szCs w:val="24"/>
              </w:rPr>
            </w:pPr>
            <w:r w:rsidRPr="005F4478">
              <w:rPr>
                <w:b/>
                <w:sz w:val="24"/>
                <w:szCs w:val="24"/>
              </w:rPr>
              <w:t>IAEA Headquarters, Vienna, Austria</w:t>
            </w:r>
          </w:p>
          <w:p w:rsidR="009D311D" w:rsidRPr="005F4478" w:rsidRDefault="005F4478" w:rsidP="005F4478">
            <w:pPr>
              <w:spacing w:before="120"/>
              <w:jc w:val="both"/>
            </w:pPr>
            <w:r w:rsidRPr="005F4478">
              <w:rPr>
                <w:b/>
                <w:bCs/>
                <w:sz w:val="24"/>
                <w:szCs w:val="24"/>
              </w:rPr>
              <w:t>1</w:t>
            </w:r>
            <w:r w:rsidR="00470B58" w:rsidRPr="005F4478">
              <w:rPr>
                <w:b/>
                <w:bCs/>
                <w:sz w:val="24"/>
                <w:szCs w:val="24"/>
              </w:rPr>
              <w:t>–</w:t>
            </w:r>
            <w:r w:rsidRPr="005F4478">
              <w:rPr>
                <w:b/>
                <w:bCs/>
                <w:sz w:val="24"/>
                <w:szCs w:val="24"/>
              </w:rPr>
              <w:t>5 June 2015</w:t>
            </w:r>
          </w:p>
        </w:tc>
      </w:tr>
    </w:tbl>
    <w:p w:rsidR="003C6E6E" w:rsidRPr="00BA6E9E" w:rsidRDefault="003C6E6E" w:rsidP="005F4478">
      <w:pPr>
        <w:pStyle w:val="BodyText2"/>
        <w:spacing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:rsidR="00A9125C" w:rsidRDefault="00A362CB" w:rsidP="00B47F2B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5F4478" w:rsidRDefault="00470B58" w:rsidP="005F447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>
        <w:rPr>
          <w:b/>
          <w:bCs/>
          <w:sz w:val="26"/>
        </w:rPr>
        <w:t>:</w:t>
      </w:r>
      <w:r w:rsidRPr="005F4478">
        <w:rPr>
          <w:b/>
          <w:bCs/>
          <w:sz w:val="26"/>
        </w:rPr>
        <w:t xml:space="preserve"> </w:t>
      </w:r>
      <w:r w:rsidR="005F4478" w:rsidRPr="005F4478">
        <w:rPr>
          <w:b/>
          <w:bCs/>
          <w:sz w:val="26"/>
          <w:szCs w:val="26"/>
        </w:rPr>
        <w:t>14 November 2014</w:t>
      </w:r>
    </w:p>
    <w:tbl>
      <w:tblPr>
        <w:tblW w:w="907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701"/>
      </w:tblGrid>
      <w:tr w:rsidR="009D311D" w:rsidRPr="00BA6E9E">
        <w:trPr>
          <w:cantSplit/>
          <w:trHeight w:val="685"/>
        </w:trPr>
        <w:tc>
          <w:tcPr>
            <w:tcW w:w="9072" w:type="dxa"/>
            <w:gridSpan w:val="4"/>
          </w:tcPr>
          <w:p w:rsidR="009D311D" w:rsidRPr="00BA6E9E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474"/>
        </w:trPr>
        <w:tc>
          <w:tcPr>
            <w:tcW w:w="3119" w:type="dxa"/>
          </w:tcPr>
          <w:p w:rsidR="009D311D" w:rsidRPr="00BA6E9E" w:rsidRDefault="004A6C2B">
            <w:pPr>
              <w:rPr>
                <w:smallCaps/>
              </w:rPr>
            </w:pPr>
            <w:r w:rsidRPr="00BA6E9E">
              <w:t>F</w:t>
            </w:r>
            <w:r w:rsidR="009D311D" w:rsidRPr="00BA6E9E">
              <w:t>amily name(s)</w:t>
            </w:r>
            <w:r w:rsidR="00633275" w:rsidRPr="00BA6E9E">
              <w:t xml:space="preserve"> and initial(s)</w:t>
            </w:r>
            <w:r w:rsidRPr="00BA6E9E">
              <w:t xml:space="preserve"> of author(s)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701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>
            <w:r w:rsidRPr="00BA6E9E">
              <w:t xml:space="preserve">Family </w:t>
            </w:r>
            <w:r w:rsidR="004A6C2B" w:rsidRPr="00BA6E9E">
              <w:t>n</w:t>
            </w:r>
            <w:r w:rsidRPr="00BA6E9E">
              <w:t xml:space="preserve">ame of </w:t>
            </w:r>
            <w:r w:rsidR="004A6C2B" w:rsidRPr="00BA6E9E">
              <w:t>a</w:t>
            </w:r>
            <w:r w:rsidRPr="00BA6E9E">
              <w:t>uthor who will present the paper</w:t>
            </w:r>
          </w:p>
          <w:p w:rsidR="009D311D" w:rsidRPr="00BA6E9E" w:rsidRDefault="009D311D"/>
        </w:tc>
        <w:tc>
          <w:tcPr>
            <w:tcW w:w="4252" w:type="dxa"/>
            <w:gridSpan w:val="2"/>
            <w:vMerge w:val="restart"/>
          </w:tcPr>
          <w:p w:rsidR="009D311D" w:rsidRPr="00BA6E9E" w:rsidRDefault="009D311D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  <w:p w:rsidR="009D311D" w:rsidRPr="00BA6E9E" w:rsidRDefault="009D311D"/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Initial(s):</w:t>
            </w:r>
          </w:p>
        </w:tc>
        <w:tc>
          <w:tcPr>
            <w:tcW w:w="4252" w:type="dxa"/>
            <w:gridSpan w:val="2"/>
            <w:vMerge/>
          </w:tcPr>
          <w:p w:rsidR="009D311D" w:rsidRPr="00BA6E9E" w:rsidRDefault="009D311D"/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Mr/Ms</w:t>
            </w:r>
          </w:p>
        </w:tc>
        <w:tc>
          <w:tcPr>
            <w:tcW w:w="4252" w:type="dxa"/>
            <w:gridSpan w:val="2"/>
            <w:vMerge/>
          </w:tcPr>
          <w:p w:rsidR="009D311D" w:rsidRPr="00BA6E9E" w:rsidRDefault="009D311D"/>
        </w:tc>
      </w:tr>
      <w:tr w:rsidR="009D311D" w:rsidRPr="00BA6E9E">
        <w:trPr>
          <w:cantSplit/>
          <w:trHeight w:val="870"/>
        </w:trPr>
        <w:tc>
          <w:tcPr>
            <w:tcW w:w="9072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>
        <w:trPr>
          <w:cantSplit/>
          <w:trHeight w:val="1524"/>
        </w:trPr>
        <w:tc>
          <w:tcPr>
            <w:tcW w:w="9072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C8601F">
              <w:rPr>
                <w:smallCaps/>
              </w:rPr>
            </w:r>
            <w:r w:rsidR="00C8601F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  <w:r w:rsidR="00CC4E37">
              <w:t xml:space="preserve"> </w:t>
            </w:r>
            <w:r w:rsidR="00CC4E37" w:rsidRPr="00C42C17">
              <w:t>or</w:t>
            </w:r>
          </w:p>
          <w:p w:rsidR="009D311D" w:rsidRDefault="009D311D" w:rsidP="00883F7E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C8601F">
              <w:rPr>
                <w:smallCaps/>
              </w:rPr>
            </w:r>
            <w:r w:rsidR="00C8601F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  <w:r w:rsidR="00CC4E37" w:rsidRPr="00C42C17">
              <w:t xml:space="preserve"> </w:t>
            </w:r>
            <w:r w:rsidRPr="00C42C17">
              <w:t xml:space="preserve">and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F24F2F">
            <w:pPr>
              <w:overflowPunct/>
              <w:textAlignment w:val="auto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C8601F">
              <w:rPr>
                <w:smallCaps/>
              </w:rPr>
            </w:r>
            <w:r w:rsidR="00C8601F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release of electronic presentations to be included in PDF format in the proceedings and on</w:t>
            </w:r>
            <w:r w:rsidR="00F24F2F">
              <w:rPr>
                <w:rFonts w:ascii="TimesNewRoman" w:hAnsi="TimesNewRoman" w:cs="TimesNewRoman"/>
                <w:szCs w:val="22"/>
                <w:lang w:eastAsia="en-GB"/>
              </w:rPr>
              <w:t xml:space="preserve"> </w:t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IAEA website (if applicable)</w:t>
            </w:r>
            <w:bookmarkStart w:id="0" w:name="_GoBack"/>
            <w:bookmarkEnd w:id="0"/>
          </w:p>
          <w:p w:rsidR="00883F7E" w:rsidRDefault="00883F7E" w:rsidP="00883F7E">
            <w:pPr>
              <w:spacing w:after="120"/>
              <w:jc w:val="both"/>
            </w:pP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A9125C">
      <w:pPr>
        <w:pStyle w:val="BodyText"/>
      </w:pPr>
    </w:p>
    <w:sectPr w:rsidR="009D311D" w:rsidSect="00A9125C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1418" w:bottom="397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90" w:rsidRDefault="000D7190">
      <w:r>
        <w:separator/>
      </w:r>
    </w:p>
  </w:endnote>
  <w:endnote w:type="continuationSeparator" w:id="0">
    <w:p w:rsidR="000D7190" w:rsidRDefault="000D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90" w:rsidRDefault="000D7190">
      <w:r>
        <w:t>___________________________________________________________________________</w:t>
      </w:r>
    </w:p>
  </w:footnote>
  <w:footnote w:type="continuationSeparator" w:id="0">
    <w:p w:rsidR="000D7190" w:rsidRDefault="000D7190">
      <w:r>
        <w:t>___________________________________________________________________________</w:t>
      </w:r>
    </w:p>
  </w:footnote>
  <w:footnote w:type="continuationNotice" w:id="1">
    <w:p w:rsidR="000D7190" w:rsidRDefault="000D71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8601F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557AE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0D7190" w:rsidRDefault="000D719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0D7190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 wp14:anchorId="461B7968" wp14:editId="270D5855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 wp14:anchorId="46028EA5" wp14:editId="6B271AA5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Pr="005F4478" w:rsidRDefault="000D7190" w:rsidP="005F4478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4"/>
            </w:rPr>
          </w:pPr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</w:t>
          </w:r>
          <w:r>
            <w:rPr>
              <w:caps w:val="0"/>
              <w:sz w:val="28"/>
              <w:szCs w:val="28"/>
            </w:rPr>
            <w:t>B</w:t>
          </w:r>
          <w:r w:rsidRPr="00BD0932">
            <w:rPr>
              <w:caps w:val="0"/>
              <w:sz w:val="28"/>
              <w:szCs w:val="28"/>
            </w:rPr>
            <w:br/>
          </w:r>
          <w:r w:rsidR="005F4478" w:rsidRPr="005F4478">
            <w:rPr>
              <w:caps w:val="0"/>
              <w:color w:val="auto"/>
              <w:sz w:val="24"/>
              <w:szCs w:val="24"/>
            </w:rPr>
            <w:t>IAEA-CN-228</w:t>
          </w:r>
        </w:p>
        <w:p w:rsidR="000D7190" w:rsidRDefault="008C04E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44896"/>
    <w:rsid w:val="001546D9"/>
    <w:rsid w:val="00155E6B"/>
    <w:rsid w:val="0015681C"/>
    <w:rsid w:val="001B7E08"/>
    <w:rsid w:val="001C422B"/>
    <w:rsid w:val="001D4880"/>
    <w:rsid w:val="001D7381"/>
    <w:rsid w:val="0022584B"/>
    <w:rsid w:val="002608BB"/>
    <w:rsid w:val="002676BF"/>
    <w:rsid w:val="00281D37"/>
    <w:rsid w:val="00284957"/>
    <w:rsid w:val="002868DD"/>
    <w:rsid w:val="002935B8"/>
    <w:rsid w:val="002C2D3B"/>
    <w:rsid w:val="002D6B3B"/>
    <w:rsid w:val="002E37B6"/>
    <w:rsid w:val="003019CC"/>
    <w:rsid w:val="0031401B"/>
    <w:rsid w:val="00330E24"/>
    <w:rsid w:val="00342680"/>
    <w:rsid w:val="00361EC5"/>
    <w:rsid w:val="0038768A"/>
    <w:rsid w:val="003A7670"/>
    <w:rsid w:val="003B7FB4"/>
    <w:rsid w:val="003C0D73"/>
    <w:rsid w:val="003C6E6E"/>
    <w:rsid w:val="003C7113"/>
    <w:rsid w:val="003E010D"/>
    <w:rsid w:val="003E130D"/>
    <w:rsid w:val="003E7771"/>
    <w:rsid w:val="0040793A"/>
    <w:rsid w:val="00414EE9"/>
    <w:rsid w:val="004224D1"/>
    <w:rsid w:val="00425152"/>
    <w:rsid w:val="00441DB8"/>
    <w:rsid w:val="004450DA"/>
    <w:rsid w:val="00470B58"/>
    <w:rsid w:val="00470E7B"/>
    <w:rsid w:val="004A6436"/>
    <w:rsid w:val="004A6C2B"/>
    <w:rsid w:val="004D7B5C"/>
    <w:rsid w:val="00541A0F"/>
    <w:rsid w:val="005449AD"/>
    <w:rsid w:val="005557AE"/>
    <w:rsid w:val="0058378F"/>
    <w:rsid w:val="00597B3D"/>
    <w:rsid w:val="005A33D0"/>
    <w:rsid w:val="005A6D2E"/>
    <w:rsid w:val="005B1961"/>
    <w:rsid w:val="005C0011"/>
    <w:rsid w:val="005C1D99"/>
    <w:rsid w:val="005D5AF1"/>
    <w:rsid w:val="005E727C"/>
    <w:rsid w:val="005F2A78"/>
    <w:rsid w:val="005F4478"/>
    <w:rsid w:val="00600DA4"/>
    <w:rsid w:val="00633275"/>
    <w:rsid w:val="00642AC1"/>
    <w:rsid w:val="00696E53"/>
    <w:rsid w:val="006B1FC1"/>
    <w:rsid w:val="006B381A"/>
    <w:rsid w:val="006C0524"/>
    <w:rsid w:val="006C3D3F"/>
    <w:rsid w:val="006D6ECA"/>
    <w:rsid w:val="006F7CFB"/>
    <w:rsid w:val="007115D4"/>
    <w:rsid w:val="00715C7A"/>
    <w:rsid w:val="007238AA"/>
    <w:rsid w:val="00725499"/>
    <w:rsid w:val="00733B03"/>
    <w:rsid w:val="00742266"/>
    <w:rsid w:val="00753036"/>
    <w:rsid w:val="00756F28"/>
    <w:rsid w:val="00764A80"/>
    <w:rsid w:val="00794FFB"/>
    <w:rsid w:val="007B59D3"/>
    <w:rsid w:val="007F0AF8"/>
    <w:rsid w:val="007F7AB2"/>
    <w:rsid w:val="00825110"/>
    <w:rsid w:val="0085093B"/>
    <w:rsid w:val="00861E80"/>
    <w:rsid w:val="0086379B"/>
    <w:rsid w:val="00883F7E"/>
    <w:rsid w:val="008846B6"/>
    <w:rsid w:val="008921E1"/>
    <w:rsid w:val="008A01D5"/>
    <w:rsid w:val="008C04EC"/>
    <w:rsid w:val="008D5BE3"/>
    <w:rsid w:val="008F177B"/>
    <w:rsid w:val="00907C59"/>
    <w:rsid w:val="00911D29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D0E47"/>
    <w:rsid w:val="009D311D"/>
    <w:rsid w:val="009E02D1"/>
    <w:rsid w:val="009E0DBC"/>
    <w:rsid w:val="009E5EC2"/>
    <w:rsid w:val="00A34CB9"/>
    <w:rsid w:val="00A362CB"/>
    <w:rsid w:val="00A54BAA"/>
    <w:rsid w:val="00A64614"/>
    <w:rsid w:val="00A75C0F"/>
    <w:rsid w:val="00A9125C"/>
    <w:rsid w:val="00AB0F15"/>
    <w:rsid w:val="00AF183E"/>
    <w:rsid w:val="00B06720"/>
    <w:rsid w:val="00B431E8"/>
    <w:rsid w:val="00B47F2B"/>
    <w:rsid w:val="00B620B6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7B13"/>
    <w:rsid w:val="00C20404"/>
    <w:rsid w:val="00C37B3C"/>
    <w:rsid w:val="00C42C17"/>
    <w:rsid w:val="00C45EB5"/>
    <w:rsid w:val="00C821B9"/>
    <w:rsid w:val="00C8601F"/>
    <w:rsid w:val="00C919C0"/>
    <w:rsid w:val="00CA06DD"/>
    <w:rsid w:val="00CC4E37"/>
    <w:rsid w:val="00CE4B9F"/>
    <w:rsid w:val="00D32B4E"/>
    <w:rsid w:val="00D411FA"/>
    <w:rsid w:val="00D767F3"/>
    <w:rsid w:val="00D94D49"/>
    <w:rsid w:val="00E138E8"/>
    <w:rsid w:val="00E33CE8"/>
    <w:rsid w:val="00E425A1"/>
    <w:rsid w:val="00E71FDA"/>
    <w:rsid w:val="00EC42D5"/>
    <w:rsid w:val="00EE44A1"/>
    <w:rsid w:val="00EE5890"/>
    <w:rsid w:val="00EF48CA"/>
    <w:rsid w:val="00F13D4F"/>
    <w:rsid w:val="00F227B1"/>
    <w:rsid w:val="00F24F2F"/>
    <w:rsid w:val="00F35A8B"/>
    <w:rsid w:val="00F3657D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FEAF-1B7C-4A68-B9CA-D949E30E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5</TotalTime>
  <Pages>2</Pages>
  <Words>269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1874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4</cp:revision>
  <cp:lastPrinted>2013-11-13T16:43:00Z</cp:lastPrinted>
  <dcterms:created xsi:type="dcterms:W3CDTF">2014-07-31T07:45:00Z</dcterms:created>
  <dcterms:modified xsi:type="dcterms:W3CDTF">2014-08-01T11:41:00Z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