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bookmarkStart w:id="1" w:name="_GoBack"/>
      <w:r w:rsidR="00421F5F">
        <w:fldChar w:fldCharType="begin">
          <w:ffData>
            <w:name w:val="chkNewAccount"/>
            <w:enabled/>
            <w:calcOnExit w:val="0"/>
            <w:checkBox>
              <w:sizeAuto/>
              <w:default w:val="0"/>
            </w:checkBox>
          </w:ffData>
        </w:fldChar>
      </w:r>
      <w:r w:rsidR="00421F5F">
        <w:instrText xml:space="preserve"> FORMCHECKBOX </w:instrText>
      </w:r>
      <w:r w:rsidR="00F7069D">
        <w:fldChar w:fldCharType="separate"/>
      </w:r>
      <w:r w:rsidR="00421F5F">
        <w:fldChar w:fldCharType="end"/>
      </w:r>
      <w:bookmarkEnd w:id="0"/>
      <w:bookmarkEnd w:id="1"/>
      <w:r w:rsidR="00304B73">
        <w:t xml:space="preserve"> </w:t>
      </w:r>
      <w:r w:rsidR="00F61790" w:rsidRPr="007834F6">
        <w:t xml:space="preserve">A new account for this </w:t>
      </w:r>
      <w:proofErr w:type="gramStart"/>
      <w:r w:rsidR="00F61790" w:rsidRPr="007834F6">
        <w:t>payee</w:t>
      </w:r>
      <w:proofErr w:type="gramEnd"/>
    </w:p>
    <w:p w:rsidR="00B02C55" w:rsidRPr="007834F6" w:rsidRDefault="00304B73" w:rsidP="00304B73">
      <w:pPr>
        <w:pStyle w:val="Style1"/>
        <w:tabs>
          <w:tab w:val="clear" w:pos="3969"/>
          <w:tab w:val="left" w:pos="567"/>
        </w:tabs>
      </w:pPr>
      <w:r>
        <w:tab/>
      </w:r>
      <w:bookmarkStart w:id="2"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F7069D">
        <w:fldChar w:fldCharType="separate"/>
      </w:r>
      <w:r w:rsidR="00421F5F">
        <w:fldChar w:fldCharType="end"/>
      </w:r>
      <w:bookmarkEnd w:id="2"/>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3"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F7069D">
              <w:rPr>
                <w:rFonts w:ascii="Arial" w:hAnsi="Arial" w:cs="Arial"/>
                <w:b/>
                <w:sz w:val="16"/>
                <w:szCs w:val="16"/>
                <w:lang w:val="en-US"/>
              </w:rPr>
            </w:r>
            <w:r w:rsidR="00F7069D">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F7069D">
              <w:rPr>
                <w:rFonts w:ascii="Arial" w:hAnsi="Arial" w:cs="Arial"/>
                <w:b/>
                <w:sz w:val="16"/>
                <w:szCs w:val="16"/>
                <w:lang w:val="en-US"/>
              </w:rPr>
            </w:r>
            <w:r w:rsidR="00F7069D">
              <w:rPr>
                <w:rFonts w:ascii="Arial" w:hAnsi="Arial" w:cs="Arial"/>
                <w:b/>
                <w:sz w:val="16"/>
                <w:szCs w:val="16"/>
                <w:lang w:val="en-US"/>
              </w:rPr>
              <w:fldChar w:fldCharType="separate"/>
            </w:r>
            <w:r>
              <w:rPr>
                <w:rFonts w:ascii="Arial" w:hAnsi="Arial" w:cs="Arial"/>
                <w:b/>
                <w:sz w:val="16"/>
                <w:szCs w:val="16"/>
                <w:lang w:val="en-US"/>
              </w:rPr>
              <w:fldChar w:fldCharType="end"/>
            </w:r>
            <w:bookmarkEnd w:id="4"/>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5"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bookmarkStart w:id="7"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8"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9"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0"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1"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2"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3"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4"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5"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6"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7"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8"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9"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20"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1"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2"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2"/>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3"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F7069D">
              <w:rPr>
                <w:rFonts w:ascii="Arial" w:hAnsi="Arial" w:cs="Arial"/>
                <w:sz w:val="16"/>
                <w:szCs w:val="16"/>
                <w:lang w:val="en-US"/>
              </w:rPr>
            </w:r>
            <w:r w:rsidR="00F7069D">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4"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F7069D">
              <w:rPr>
                <w:rFonts w:ascii="Arial" w:hAnsi="Arial" w:cs="Arial"/>
                <w:sz w:val="16"/>
                <w:szCs w:val="16"/>
                <w:lang w:val="en-US"/>
              </w:rPr>
            </w:r>
            <w:r w:rsidR="00F7069D">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5"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F7069D">
              <w:rPr>
                <w:rFonts w:ascii="Arial" w:hAnsi="Arial" w:cs="Arial"/>
                <w:sz w:val="16"/>
                <w:szCs w:val="16"/>
                <w:lang w:val="en-US"/>
              </w:rPr>
            </w:r>
            <w:r w:rsidR="00F7069D">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6"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F7069D">
              <w:rPr>
                <w:rFonts w:ascii="Arial" w:hAnsi="Arial" w:cs="Arial"/>
                <w:sz w:val="16"/>
                <w:szCs w:val="16"/>
                <w:lang w:val="en-US"/>
              </w:rPr>
            </w:r>
            <w:r w:rsidR="00F7069D">
              <w:rPr>
                <w:rFonts w:ascii="Arial" w:hAnsi="Arial" w:cs="Arial"/>
                <w:sz w:val="16"/>
                <w:szCs w:val="16"/>
                <w:lang w:val="en-US"/>
              </w:rPr>
              <w:fldChar w:fldCharType="separate"/>
            </w:r>
            <w:r>
              <w:rPr>
                <w:rFonts w:ascii="Arial" w:hAnsi="Arial" w:cs="Arial"/>
                <w:sz w:val="16"/>
                <w:szCs w:val="16"/>
                <w:lang w:val="en-US"/>
              </w:rPr>
              <w:fldChar w:fldCharType="end"/>
            </w:r>
            <w:bookmarkEnd w:id="26"/>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7"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8"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9"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30"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1"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2"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3"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4"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5"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6"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7"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8"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8"/>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9"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D61121">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61121">
              <w:rPr>
                <w:rFonts w:ascii="Arial" w:hAnsi="Arial" w:cs="Arial"/>
                <w:noProof/>
                <w:szCs w:val="18"/>
              </w:rPr>
              <w:t>M. Khaelss</w:t>
            </w:r>
            <w:r>
              <w:rPr>
                <w:rFonts w:ascii="Arial" w:hAnsi="Arial" w:cs="Arial"/>
                <w:szCs w:val="18"/>
              </w:rPr>
              <w:fldChar w:fldCharType="end"/>
            </w:r>
            <w:bookmarkEnd w:id="39"/>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D61121">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D61121">
              <w:rPr>
                <w:rFonts w:ascii="Arial" w:hAnsi="Arial" w:cs="Arial"/>
                <w:noProof/>
                <w:szCs w:val="18"/>
              </w:rPr>
              <w:t>CN-224</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D61121">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61121">
              <w:rPr>
                <w:rFonts w:ascii="Arial" w:hAnsi="Arial" w:cs="Arial"/>
                <w:noProof/>
                <w:szCs w:val="18"/>
              </w:rPr>
              <w:t>Division of Conference and Document Services</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61121">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r w:rsidR="00D61121">
              <w:rPr>
                <w:rFonts w:ascii="Arial" w:hAnsi="Arial" w:cs="Arial"/>
                <w:szCs w:val="18"/>
              </w:rPr>
              <w:t>m.khaelss</w:t>
            </w:r>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 xml:space="preserve">Indicate the currency here, if your bank account only accepts payments in one currency.  This will usually be if you have a bank account that has a different currency from the currency of the country where the account is held. </w:t>
      </w:r>
      <w:proofErr w:type="gramStart"/>
      <w:r w:rsidRPr="006F7BF3">
        <w:rPr>
          <w:rFonts w:ascii="Arial" w:hAnsi="Arial" w:cs="Arial"/>
          <w:szCs w:val="18"/>
        </w:rPr>
        <w:t>e.g</w:t>
      </w:r>
      <w:proofErr w:type="gramEnd"/>
      <w:r w:rsidRPr="006F7BF3">
        <w:rPr>
          <w:rFonts w:ascii="Arial" w:hAnsi="Arial" w:cs="Arial"/>
          <w:szCs w:val="18"/>
        </w:rPr>
        <w:t>.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roofErr w:type="gramEnd"/>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xml:space="preserve">.  Payments to suppliers are governed by the IAEA’s payment policy.  Put simply, this policy requires that the IAEA only pay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lastRenderedPageBreak/>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 xml:space="preserve">4. In the IAEA’s internal records, </w:t>
            </w:r>
            <w:proofErr w:type="gramStart"/>
            <w:r w:rsidRPr="00F76B64">
              <w:rPr>
                <w:rFonts w:ascii="Arial" w:hAnsi="Arial" w:cs="Arial"/>
                <w:color w:val="000000"/>
                <w:sz w:val="14"/>
                <w:szCs w:val="14"/>
                <w:lang w:eastAsia="en-GB"/>
              </w:rPr>
              <w:t>the  Payee</w:t>
            </w:r>
            <w:proofErr w:type="gramEnd"/>
            <w:r w:rsidRPr="00F76B64">
              <w:rPr>
                <w:rFonts w:ascii="Arial" w:hAnsi="Arial" w:cs="Arial"/>
                <w:color w:val="000000"/>
                <w:sz w:val="14"/>
                <w:szCs w:val="14"/>
                <w:lang w:eastAsia="en-GB"/>
              </w:rPr>
              <w:t>/Supplier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1D" w:rsidRDefault="0063091D">
      <w:r>
        <w:separator/>
      </w:r>
    </w:p>
  </w:endnote>
  <w:endnote w:type="continuationSeparator" w:id="0">
    <w:p w:rsidR="0063091D" w:rsidRDefault="0063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1D" w:rsidRDefault="0063091D">
      <w:r>
        <w:t>___________________________________________________________________________</w:t>
      </w:r>
    </w:p>
  </w:footnote>
  <w:footnote w:type="continuationSeparator" w:id="0">
    <w:p w:rsidR="0063091D" w:rsidRDefault="0063091D">
      <w:r>
        <w:t>___________________________________________________________________________</w:t>
      </w:r>
    </w:p>
  </w:footnote>
  <w:footnote w:type="continuationNotice" w:id="1">
    <w:p w:rsidR="0063091D" w:rsidRDefault="006309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F7069D">
      <w:rPr>
        <w:noProof/>
      </w:rPr>
      <w:t>4</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63091D"/>
    <w:rsid w:val="00005EF4"/>
    <w:rsid w:val="00021369"/>
    <w:rsid w:val="000229AB"/>
    <w:rsid w:val="0005703E"/>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091D"/>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1121"/>
    <w:rsid w:val="00D660FA"/>
    <w:rsid w:val="00D67F35"/>
    <w:rsid w:val="00D77D6F"/>
    <w:rsid w:val="00DA46CA"/>
    <w:rsid w:val="00DD021D"/>
    <w:rsid w:val="00DD505C"/>
    <w:rsid w:val="00DF3B60"/>
    <w:rsid w:val="00DF69BA"/>
    <w:rsid w:val="00E20E70"/>
    <w:rsid w:val="00E26E86"/>
    <w:rsid w:val="00E85BD1"/>
    <w:rsid w:val="00EC2353"/>
    <w:rsid w:val="00EC2C3C"/>
    <w:rsid w:val="00EF2A79"/>
    <w:rsid w:val="00F07DD0"/>
    <w:rsid w:val="00F36068"/>
    <w:rsid w:val="00F37FD5"/>
    <w:rsid w:val="00F40F9F"/>
    <w:rsid w:val="00F61790"/>
    <w:rsid w:val="00F7069D"/>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1</TotalTime>
  <Pages>4</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NEUHOLD, Martina</cp:lastModifiedBy>
  <cp:revision>2</cp:revision>
  <cp:lastPrinted>2013-05-24T09:47:00Z</cp:lastPrinted>
  <dcterms:created xsi:type="dcterms:W3CDTF">2014-01-08T12:59:00Z</dcterms:created>
  <dcterms:modified xsi:type="dcterms:W3CDTF">2014-01-08T12:59:00Z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