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DC085F" w:rsidTr="004F49A4">
        <w:trPr>
          <w:trHeight w:hRule="exact" w:val="2269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C7879" w:rsidRPr="003C7879" w:rsidRDefault="00DC085F" w:rsidP="00CF4A85">
            <w:pPr>
              <w:pStyle w:val="zyxTitle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C7879">
              <w:rPr>
                <w:rFonts w:ascii="Times New Roman" w:hAnsi="Times New Roman"/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  <w:r w:rsidR="003C098B" w:rsidRPr="003C7879">
              <w:rPr>
                <w:rFonts w:ascii="Times New Roman" w:hAnsi="Times New Roman"/>
                <w:b/>
                <w:sz w:val="28"/>
                <w:szCs w:val="28"/>
              </w:rPr>
              <w:t xml:space="preserve">International Conference on </w:t>
            </w:r>
            <w:r w:rsidR="003C098B" w:rsidRPr="003C7879">
              <w:rPr>
                <w:rFonts w:ascii="Times New Roman" w:hAnsi="Times New Roman"/>
                <w:b/>
                <w:bCs/>
                <w:sz w:val="28"/>
                <w:szCs w:val="28"/>
              </w:rPr>
              <w:t>Advances in Nuclear Forensics</w:t>
            </w:r>
            <w:r w:rsidR="00CF4A85" w:rsidRPr="003C7879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="00CF4A85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 w:rsidR="003C098B" w:rsidRPr="003C7879">
              <w:rPr>
                <w:rFonts w:ascii="Times New Roman" w:hAnsi="Times New Roman"/>
                <w:b/>
                <w:sz w:val="28"/>
                <w:szCs w:val="28"/>
              </w:rPr>
              <w:t>Countering the Evolving Threat of Nuclear and Other Radioactive Material out of Regulatory Control</w:t>
            </w:r>
            <w:r w:rsidR="008B173F">
              <w:rPr>
                <w:b/>
                <w:sz w:val="28"/>
                <w:szCs w:val="28"/>
              </w:rPr>
              <w:br/>
            </w:r>
          </w:p>
          <w:p w:rsidR="004F49A4" w:rsidRDefault="003C7879" w:rsidP="003C09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3C78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CF4A85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10 July 2014</w:t>
            </w:r>
          </w:p>
        </w:tc>
      </w:tr>
    </w:tbl>
    <w:p w:rsidR="008B2B19" w:rsidRPr="0045694B" w:rsidRDefault="008B2B19">
      <w:pPr>
        <w:pStyle w:val="BodyText2"/>
        <w:spacing w:before="240" w:after="120"/>
        <w:ind w:right="0"/>
        <w:jc w:val="both"/>
      </w:pPr>
      <w:r w:rsidRPr="0045694B">
        <w:t xml:space="preserve">To be completed by the participant and sent to the competent official authority (Ministry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via email to</w:t>
      </w:r>
      <w:r w:rsidR="003720F0">
        <w:t>:</w:t>
      </w:r>
      <w:r w:rsidRPr="0045694B">
        <w:t xml:space="preserve"> </w:t>
      </w:r>
      <w:hyperlink r:id="rId8" w:history="1">
        <w:r w:rsidRPr="004B1778">
          <w:rPr>
            <w:rStyle w:val="Hyperlink"/>
          </w:rPr>
          <w:t>official.mail@iaea.org</w:t>
        </w:r>
      </w:hyperlink>
      <w:r w:rsidRPr="0045694B">
        <w:t xml:space="preserve"> or via </w:t>
      </w:r>
      <w:r w:rsidR="003720F0">
        <w:t>f</w:t>
      </w:r>
      <w:r w:rsidRPr="0045694B">
        <w:t>ax to: +43 1 26007 (no hard copies needed).</w:t>
      </w:r>
    </w:p>
    <w:p w:rsidR="00DC085F" w:rsidRPr="0045694B" w:rsidRDefault="008B2B19">
      <w:pPr>
        <w:pStyle w:val="BodyText2"/>
        <w:spacing w:before="120" w:after="120"/>
        <w:ind w:right="0"/>
        <w:jc w:val="both"/>
      </w:pPr>
      <w:r w:rsidRPr="0045694B">
        <w:t xml:space="preserve">Participants </w:t>
      </w:r>
      <w:r w:rsidR="003720F0">
        <w:t>representing invited</w:t>
      </w:r>
      <w:r w:rsidR="003720F0" w:rsidRPr="0045694B">
        <w:t xml:space="preserve"> </w:t>
      </w:r>
      <w:r w:rsidRPr="0045694B">
        <w:t>organizations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3720F0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P</w:t>
            </w:r>
            <w:r w:rsidR="00925176">
              <w:t>hone: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>
      <w:pPr>
        <w:outlineLvl w:val="0"/>
        <w:rPr>
          <w:b/>
        </w:rPr>
      </w:pPr>
      <w:r>
        <w:rPr>
          <w:b/>
        </w:rPr>
        <w:t>4. INSTITUTE</w:t>
      </w:r>
      <w:r w:rsidR="003720F0">
        <w:rPr>
          <w:b/>
        </w:rPr>
        <w:t>’</w:t>
      </w:r>
      <w:r>
        <w:rPr>
          <w:b/>
        </w:rPr>
        <w:t xml:space="preserve">S/MEMBER </w:t>
      </w:r>
      <w:r w:rsidR="003720F0">
        <w:rPr>
          <w:b/>
        </w:rPr>
        <w:t xml:space="preserve">STATE’S </w:t>
      </w:r>
      <w:r>
        <w:rPr>
          <w:b/>
        </w:rPr>
        <w:t>PROGRAMME IN FIELD OF MEETING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45694B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43BCE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43BCE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>
            <w:rPr>
              <w:caps w:val="0"/>
              <w:sz w:val="28"/>
              <w:szCs w:val="28"/>
            </w:rPr>
            <w:t>21</w:t>
          </w:r>
          <w:r w:rsidR="003C098B">
            <w:rPr>
              <w:caps w:val="0"/>
              <w:sz w:val="28"/>
              <w:szCs w:val="28"/>
            </w:rPr>
            <w:t>8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3034B"/>
    <w:rsid w:val="0003515C"/>
    <w:rsid w:val="00083A22"/>
    <w:rsid w:val="000F6873"/>
    <w:rsid w:val="001007F8"/>
    <w:rsid w:val="0011229A"/>
    <w:rsid w:val="0014045E"/>
    <w:rsid w:val="0016209B"/>
    <w:rsid w:val="00166C72"/>
    <w:rsid w:val="001822F6"/>
    <w:rsid w:val="001E0F8C"/>
    <w:rsid w:val="00200FC2"/>
    <w:rsid w:val="00212382"/>
    <w:rsid w:val="00250B82"/>
    <w:rsid w:val="00253F88"/>
    <w:rsid w:val="00291E6A"/>
    <w:rsid w:val="002F1595"/>
    <w:rsid w:val="002F638F"/>
    <w:rsid w:val="003269CB"/>
    <w:rsid w:val="003720F0"/>
    <w:rsid w:val="00383B23"/>
    <w:rsid w:val="003930B4"/>
    <w:rsid w:val="003A7EB0"/>
    <w:rsid w:val="003C098B"/>
    <w:rsid w:val="003C7879"/>
    <w:rsid w:val="003D3827"/>
    <w:rsid w:val="003E7B9E"/>
    <w:rsid w:val="0045694B"/>
    <w:rsid w:val="00497134"/>
    <w:rsid w:val="004A3F2F"/>
    <w:rsid w:val="004A606A"/>
    <w:rsid w:val="004B1778"/>
    <w:rsid w:val="004B1E30"/>
    <w:rsid w:val="004B5F05"/>
    <w:rsid w:val="004C1242"/>
    <w:rsid w:val="004E1503"/>
    <w:rsid w:val="004F49A4"/>
    <w:rsid w:val="00533FF4"/>
    <w:rsid w:val="00542479"/>
    <w:rsid w:val="00543361"/>
    <w:rsid w:val="00580E9B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705884"/>
    <w:rsid w:val="00723F67"/>
    <w:rsid w:val="0072646D"/>
    <w:rsid w:val="007277BA"/>
    <w:rsid w:val="00732E83"/>
    <w:rsid w:val="007A5AD8"/>
    <w:rsid w:val="007D6849"/>
    <w:rsid w:val="007F3E14"/>
    <w:rsid w:val="00812D68"/>
    <w:rsid w:val="00837847"/>
    <w:rsid w:val="008474E1"/>
    <w:rsid w:val="008A140E"/>
    <w:rsid w:val="008B173F"/>
    <w:rsid w:val="008B2987"/>
    <w:rsid w:val="008B2B19"/>
    <w:rsid w:val="008C5A7A"/>
    <w:rsid w:val="00925176"/>
    <w:rsid w:val="009A6484"/>
    <w:rsid w:val="009B5282"/>
    <w:rsid w:val="009D0752"/>
    <w:rsid w:val="009D1D30"/>
    <w:rsid w:val="009D3320"/>
    <w:rsid w:val="009D76AE"/>
    <w:rsid w:val="00A00F65"/>
    <w:rsid w:val="00A12377"/>
    <w:rsid w:val="00A151D2"/>
    <w:rsid w:val="00A837D3"/>
    <w:rsid w:val="00AE24BC"/>
    <w:rsid w:val="00B12D3E"/>
    <w:rsid w:val="00B465B0"/>
    <w:rsid w:val="00BB3ADA"/>
    <w:rsid w:val="00BC720E"/>
    <w:rsid w:val="00BF2001"/>
    <w:rsid w:val="00BF2EB8"/>
    <w:rsid w:val="00BF3CFF"/>
    <w:rsid w:val="00C43BCE"/>
    <w:rsid w:val="00C73C7E"/>
    <w:rsid w:val="00CA560D"/>
    <w:rsid w:val="00CB0CB1"/>
    <w:rsid w:val="00CB6E87"/>
    <w:rsid w:val="00CF1CE9"/>
    <w:rsid w:val="00CF4A85"/>
    <w:rsid w:val="00D12FB5"/>
    <w:rsid w:val="00D300B7"/>
    <w:rsid w:val="00D33A05"/>
    <w:rsid w:val="00D56A3A"/>
    <w:rsid w:val="00D74114"/>
    <w:rsid w:val="00D84E2C"/>
    <w:rsid w:val="00DB6122"/>
    <w:rsid w:val="00DC085F"/>
    <w:rsid w:val="00DC7A32"/>
    <w:rsid w:val="00EA7AC0"/>
    <w:rsid w:val="00EE3516"/>
    <w:rsid w:val="00F00F9C"/>
    <w:rsid w:val="00FC425F"/>
    <w:rsid w:val="00FE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206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1594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2013-09-09T10:45:00Z</cp:lastPrinted>
  <dcterms:created xsi:type="dcterms:W3CDTF">2013-09-09T09:36:00Z</dcterms:created>
  <dcterms:modified xsi:type="dcterms:W3CDTF">2013-09-09T10:45:00Z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