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22584B" w:rsidRPr="0022584B" w:rsidRDefault="009D311D" w:rsidP="00087880">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E674A5" w:rsidRPr="00E674A5" w:rsidRDefault="00E674A5" w:rsidP="0004263F">
            <w:pPr>
              <w:jc w:val="both"/>
              <w:rPr>
                <w:b/>
                <w:sz w:val="28"/>
                <w:szCs w:val="28"/>
              </w:rPr>
            </w:pPr>
            <w:r w:rsidRPr="00E674A5">
              <w:rPr>
                <w:b/>
                <w:sz w:val="28"/>
                <w:szCs w:val="28"/>
              </w:rPr>
              <w:t xml:space="preserve">International Experts’ Meeting on Human and Organizational Factors </w:t>
            </w:r>
            <w:r w:rsidR="0004263F">
              <w:rPr>
                <w:b/>
                <w:sz w:val="28"/>
                <w:szCs w:val="28"/>
              </w:rPr>
              <w:t>in</w:t>
            </w:r>
            <w:r w:rsidR="00087880" w:rsidRPr="00E674A5">
              <w:rPr>
                <w:b/>
                <w:sz w:val="28"/>
                <w:szCs w:val="28"/>
              </w:rPr>
              <w:t xml:space="preserve"> </w:t>
            </w:r>
            <w:r w:rsidRPr="00E674A5">
              <w:rPr>
                <w:b/>
                <w:sz w:val="28"/>
                <w:szCs w:val="28"/>
              </w:rPr>
              <w:t xml:space="preserve">Nuclear Safety in </w:t>
            </w:r>
            <w:r w:rsidR="0004263F">
              <w:rPr>
                <w:b/>
                <w:sz w:val="28"/>
                <w:szCs w:val="28"/>
              </w:rPr>
              <w:t xml:space="preserve">the </w:t>
            </w:r>
            <w:bookmarkStart w:id="0" w:name="_GoBack"/>
            <w:bookmarkEnd w:id="0"/>
            <w:r w:rsidRPr="00E674A5">
              <w:rPr>
                <w:b/>
                <w:sz w:val="28"/>
                <w:szCs w:val="28"/>
              </w:rPr>
              <w:t>Light of the Accident at the Fukushima Daiichi Nuclear Power Plant</w:t>
            </w:r>
          </w:p>
          <w:p w:rsidR="00E674A5" w:rsidRPr="00245945" w:rsidRDefault="00E674A5" w:rsidP="00E674A5">
            <w:pPr>
              <w:rPr>
                <w:bCs/>
                <w:sz w:val="24"/>
                <w:szCs w:val="24"/>
              </w:rPr>
            </w:pPr>
          </w:p>
          <w:p w:rsidR="00BA6E9E" w:rsidRPr="00245945" w:rsidRDefault="00E674A5" w:rsidP="00245945">
            <w:pPr>
              <w:spacing w:line="336" w:lineRule="atLeast"/>
              <w:rPr>
                <w:b/>
                <w:bCs/>
                <w:sz w:val="24"/>
                <w:szCs w:val="24"/>
                <w:lang w:eastAsia="en-GB"/>
              </w:rPr>
            </w:pPr>
            <w:r w:rsidRPr="00245945">
              <w:rPr>
                <w:b/>
                <w:sz w:val="24"/>
                <w:szCs w:val="24"/>
              </w:rPr>
              <w:t>IAEA Headquarters</w:t>
            </w:r>
            <w:r w:rsidR="00087880">
              <w:rPr>
                <w:b/>
                <w:sz w:val="24"/>
                <w:szCs w:val="24"/>
              </w:rPr>
              <w:t>,</w:t>
            </w:r>
            <w:r w:rsidRPr="00245945">
              <w:rPr>
                <w:b/>
                <w:sz w:val="24"/>
                <w:szCs w:val="24"/>
              </w:rPr>
              <w:t xml:space="preserve"> Vienna, Austria, </w:t>
            </w:r>
            <w:r w:rsidR="00D81DF3" w:rsidRPr="00245945">
              <w:rPr>
                <w:b/>
                <w:sz w:val="24"/>
                <w:szCs w:val="24"/>
              </w:rPr>
              <w:t>21</w:t>
            </w:r>
            <w:r w:rsidR="00087880">
              <w:rPr>
                <w:b/>
                <w:sz w:val="24"/>
                <w:szCs w:val="24"/>
              </w:rPr>
              <w:t>–</w:t>
            </w:r>
            <w:r w:rsidR="00D81DF3" w:rsidRPr="00245945">
              <w:rPr>
                <w:b/>
                <w:sz w:val="24"/>
                <w:szCs w:val="24"/>
              </w:rPr>
              <w:t>24</w:t>
            </w:r>
            <w:r w:rsidRPr="00245945">
              <w:rPr>
                <w:b/>
                <w:sz w:val="24"/>
                <w:szCs w:val="24"/>
              </w:rPr>
              <w:t xml:space="preserve"> </w:t>
            </w:r>
            <w:r w:rsidR="00D81DF3" w:rsidRPr="00245945">
              <w:rPr>
                <w:b/>
                <w:sz w:val="24"/>
                <w:szCs w:val="24"/>
              </w:rPr>
              <w:t>May</w:t>
            </w:r>
            <w:r w:rsidRPr="00245945">
              <w:rPr>
                <w:b/>
                <w:sz w:val="24"/>
                <w:szCs w:val="24"/>
              </w:rPr>
              <w:t xml:space="preserve"> 2013</w:t>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Pr="00BA6E9E">
          <w:rPr>
            <w:rStyle w:val="Hyperlink"/>
            <w:color w:val="auto"/>
            <w:u w:val="none"/>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245945">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4" w:rsidRDefault="00CC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4" w:rsidRDefault="00CC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1152C9">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1152C9">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zh-CN"/>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zh-CN"/>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w:t>
          </w:r>
          <w:proofErr w:type="spellStart"/>
          <w:r w:rsidR="003019CC">
            <w:rPr>
              <w:bCs w:val="0"/>
              <w:caps w:val="0"/>
              <w:sz w:val="28"/>
              <w:szCs w:val="28"/>
            </w:rPr>
            <w:t>CN</w:t>
          </w:r>
          <w:proofErr w:type="spellEnd"/>
          <w:r w:rsidR="003019CC">
            <w:rPr>
              <w:bCs w:val="0"/>
              <w:caps w:val="0"/>
              <w:sz w:val="28"/>
              <w:szCs w:val="28"/>
            </w:rPr>
            <w:t>-</w:t>
          </w:r>
          <w:r w:rsidR="0022584B">
            <w:rPr>
              <w:bCs w:val="0"/>
              <w:caps w:val="0"/>
              <w:sz w:val="28"/>
              <w:szCs w:val="28"/>
            </w:rPr>
            <w:t>2</w:t>
          </w:r>
          <w:r w:rsidR="00E674A5">
            <w:rPr>
              <w:bCs w:val="0"/>
              <w:caps w:val="0"/>
              <w:sz w:val="28"/>
              <w:szCs w:val="28"/>
            </w:rPr>
            <w:t>1</w:t>
          </w:r>
          <w:r w:rsidR="00CC2EA4">
            <w:rPr>
              <w:bCs w:val="0"/>
              <w:caps w:val="0"/>
              <w:sz w:val="28"/>
              <w:szCs w:val="28"/>
            </w:rPr>
            <w:t>2</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4263F"/>
    <w:rsid w:val="000503E8"/>
    <w:rsid w:val="000719C9"/>
    <w:rsid w:val="00071C2A"/>
    <w:rsid w:val="00087880"/>
    <w:rsid w:val="000926D0"/>
    <w:rsid w:val="000C56A7"/>
    <w:rsid w:val="000D2F4C"/>
    <w:rsid w:val="000D6596"/>
    <w:rsid w:val="000D77C6"/>
    <w:rsid w:val="001152C9"/>
    <w:rsid w:val="00144896"/>
    <w:rsid w:val="001546D9"/>
    <w:rsid w:val="0015681C"/>
    <w:rsid w:val="001B7E08"/>
    <w:rsid w:val="001C422B"/>
    <w:rsid w:val="0022584B"/>
    <w:rsid w:val="00245945"/>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15F47"/>
    <w:rsid w:val="00937766"/>
    <w:rsid w:val="00952203"/>
    <w:rsid w:val="00974B30"/>
    <w:rsid w:val="009A02C8"/>
    <w:rsid w:val="009D0E47"/>
    <w:rsid w:val="009D311D"/>
    <w:rsid w:val="009E02D1"/>
    <w:rsid w:val="009E0DBC"/>
    <w:rsid w:val="009E5EC2"/>
    <w:rsid w:val="00A34CB9"/>
    <w:rsid w:val="00A54BAA"/>
    <w:rsid w:val="00A75C0F"/>
    <w:rsid w:val="00A77E5C"/>
    <w:rsid w:val="00AB0F15"/>
    <w:rsid w:val="00AC269A"/>
    <w:rsid w:val="00B06720"/>
    <w:rsid w:val="00B92B87"/>
    <w:rsid w:val="00B9404C"/>
    <w:rsid w:val="00BA6E9E"/>
    <w:rsid w:val="00BC09C1"/>
    <w:rsid w:val="00BC6EE3"/>
    <w:rsid w:val="00BF38F3"/>
    <w:rsid w:val="00C20404"/>
    <w:rsid w:val="00C45EB5"/>
    <w:rsid w:val="00C821B9"/>
    <w:rsid w:val="00CC2EA4"/>
    <w:rsid w:val="00CE4B9F"/>
    <w:rsid w:val="00D32B4E"/>
    <w:rsid w:val="00D411FA"/>
    <w:rsid w:val="00D767F3"/>
    <w:rsid w:val="00D81DF3"/>
    <w:rsid w:val="00E138E8"/>
    <w:rsid w:val="00E33CE8"/>
    <w:rsid w:val="00E674A5"/>
    <w:rsid w:val="00E71FDA"/>
    <w:rsid w:val="00EC42D5"/>
    <w:rsid w:val="00EE5890"/>
    <w:rsid w:val="00EF48CA"/>
    <w:rsid w:val="00F227B1"/>
    <w:rsid w:val="00F3657D"/>
    <w:rsid w:val="00F561C0"/>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7</TotalTime>
  <Pages>1</Pages>
  <Words>241</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1765</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Luis Sundkvist</cp:lastModifiedBy>
  <cp:revision>9</cp:revision>
  <cp:lastPrinted>2012-12-31T11:47:00Z</cp:lastPrinted>
  <dcterms:created xsi:type="dcterms:W3CDTF">2012-12-27T16:56:00Z</dcterms:created>
  <dcterms:modified xsi:type="dcterms:W3CDTF">2012-12-31T11:47:00Z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