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bookmarkStart w:id="0" w:name="_GoBack"/>
            <w:bookmarkEnd w:id="0"/>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AA6B20" w:rsidRPr="00AA6B20" w:rsidRDefault="00AA6B20" w:rsidP="00AA6B20">
            <w:pPr>
              <w:rPr>
                <w:b/>
                <w:sz w:val="28"/>
                <w:szCs w:val="28"/>
              </w:rPr>
            </w:pPr>
            <w:r w:rsidRPr="00AA6B20">
              <w:rPr>
                <w:b/>
                <w:sz w:val="28"/>
                <w:szCs w:val="28"/>
              </w:rPr>
              <w:t xml:space="preserve">International Conference on Effective Nuclear Regulatory Systems: </w:t>
            </w:r>
          </w:p>
          <w:p w:rsidR="00AA6B20" w:rsidRPr="00AA6B20" w:rsidRDefault="00AA6B20" w:rsidP="00AA6B20">
            <w:pPr>
              <w:rPr>
                <w:b/>
                <w:sz w:val="28"/>
                <w:szCs w:val="28"/>
              </w:rPr>
            </w:pPr>
            <w:r w:rsidRPr="00AA6B20">
              <w:rPr>
                <w:b/>
                <w:sz w:val="28"/>
                <w:szCs w:val="28"/>
              </w:rPr>
              <w:t>Transforming Experience into Regulatory Improvements</w:t>
            </w:r>
          </w:p>
          <w:p w:rsidR="00AA6B20" w:rsidRPr="00AA6B20" w:rsidRDefault="00AA6B20" w:rsidP="00AA6B20">
            <w:pPr>
              <w:rPr>
                <w:b/>
                <w:sz w:val="20"/>
              </w:rPr>
            </w:pPr>
          </w:p>
          <w:p w:rsidR="00AA6B20" w:rsidRPr="00AA6B20" w:rsidRDefault="00AA6B20" w:rsidP="00AA6B20">
            <w:pPr>
              <w:rPr>
                <w:b/>
                <w:sz w:val="24"/>
                <w:szCs w:val="24"/>
              </w:rPr>
            </w:pPr>
            <w:r w:rsidRPr="00AA6B20">
              <w:rPr>
                <w:b/>
                <w:sz w:val="24"/>
                <w:szCs w:val="24"/>
              </w:rPr>
              <w:t>Ottawa, Canada</w:t>
            </w:r>
          </w:p>
          <w:p w:rsidR="00BA6E9E" w:rsidRPr="0022584B" w:rsidRDefault="00AA6B20" w:rsidP="00B92CD3">
            <w:pPr>
              <w:spacing w:line="336" w:lineRule="atLeast"/>
              <w:rPr>
                <w:b/>
                <w:bCs/>
                <w:szCs w:val="22"/>
                <w:lang w:eastAsia="en-GB"/>
              </w:rPr>
            </w:pPr>
            <w:r w:rsidRPr="00AA6B20">
              <w:rPr>
                <w:b/>
                <w:sz w:val="24"/>
                <w:szCs w:val="24"/>
              </w:rPr>
              <w:t>8</w:t>
            </w:r>
            <w:r w:rsidR="00B92CD3">
              <w:rPr>
                <w:b/>
                <w:sz w:val="24"/>
                <w:szCs w:val="24"/>
              </w:rPr>
              <w:t>–</w:t>
            </w:r>
            <w:r w:rsidRPr="00AA6B20">
              <w:rPr>
                <w:b/>
                <w:sz w:val="24"/>
                <w:szCs w:val="24"/>
              </w:rPr>
              <w:t>12 April 2013</w:t>
            </w:r>
            <w:r w:rsidR="00BA6E9E" w:rsidRPr="00AA6B20">
              <w:rPr>
                <w:b/>
                <w:bCs/>
                <w:sz w:val="24"/>
                <w:szCs w:val="24"/>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pPr>
        <w:pStyle w:val="BodyText2"/>
        <w:spacing w:before="240" w:after="120"/>
        <w:ind w:right="0"/>
        <w:jc w:val="both"/>
      </w:pPr>
      <w:r w:rsidRPr="00BA6E9E">
        <w:t>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w:t>
      </w:r>
      <w:r w:rsidR="00B92CD3">
        <w:t>:</w:t>
      </w:r>
      <w:r w:rsidRPr="00BA6E9E">
        <w:t xml:space="preserve"> </w:t>
      </w:r>
      <w:hyperlink r:id="rId8" w:history="1">
        <w:r w:rsidRPr="00BA6E9E">
          <w:rPr>
            <w:rStyle w:val="Hyperlink"/>
            <w:color w:val="auto"/>
            <w:u w:val="none"/>
          </w:rPr>
          <w:t>official.mail@iaea.org</w:t>
        </w:r>
      </w:hyperlink>
      <w:r w:rsidRPr="00BA6E9E">
        <w:t xml:space="preserve"> or via </w:t>
      </w:r>
      <w:r w:rsidR="00B92CD3">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B92CD3">
        <w:t>who are members of an invited</w:t>
      </w:r>
      <w:r w:rsidR="00B92CD3" w:rsidRPr="00BA6E9E">
        <w:t xml:space="preserve"> </w:t>
      </w:r>
      <w:r w:rsidRPr="00BA6E9E">
        <w:t>organization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B92CD3">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CF7045" w:rsidRDefault="009D311D">
            <w:r w:rsidRPr="00BA6E9E">
              <w:t xml:space="preserve">For urgent communications please indicate </w:t>
            </w:r>
            <w:r w:rsidR="0058378F" w:rsidRPr="00BA6E9E">
              <w:t xml:space="preserve">         </w:t>
            </w:r>
            <w:r w:rsidR="00B92CD3">
              <w:t>P</w:t>
            </w:r>
            <w:r w:rsidR="001B7E08" w:rsidRPr="00BA6E9E">
              <w:t>hone:</w:t>
            </w:r>
          </w:p>
          <w:p w:rsidR="009D311D" w:rsidRPr="00CF70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B92CD3">
              <w:t xml:space="preserve">             Fax</w:t>
            </w:r>
            <w:r w:rsidR="001B7E08" w:rsidRPr="00BA6E9E">
              <w:t>:</w:t>
            </w:r>
          </w:p>
        </w:tc>
      </w:tr>
      <w:tr w:rsidR="009D311D">
        <w:trPr>
          <w:cantSplit/>
          <w:trHeight w:val="1524"/>
        </w:trPr>
        <w:tc>
          <w:tcPr>
            <w:tcW w:w="9072" w:type="dxa"/>
            <w:gridSpan w:val="4"/>
          </w:tcPr>
          <w:p w:rsidR="009D311D" w:rsidRDefault="009D311D" w:rsidP="00CF7045">
            <w:pPr>
              <w:spacing w:after="120"/>
              <w:jc w:val="both"/>
            </w:pPr>
            <w:r>
              <w:t>I hereby agree to assign to the International Atomic Energy Agency</w:t>
            </w:r>
            <w:r w:rsidR="00B92CD3">
              <w:t xml:space="preserve"> (IAEA)</w:t>
            </w:r>
          </w:p>
          <w:p w:rsidR="009D311D" w:rsidRDefault="009D311D" w:rsidP="00CF7045">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CF7045">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B92CD3">
              <w:t>IAEA</w:t>
            </w:r>
            <w:r>
              <w:t>.</w:t>
            </w:r>
          </w:p>
          <w:p w:rsidR="009D311D" w:rsidRDefault="009D311D" w:rsidP="00CF7045">
            <w:pPr>
              <w:jc w:val="both"/>
            </w:pPr>
          </w:p>
          <w:p w:rsidR="00441DB8" w:rsidRPr="007B59D3" w:rsidRDefault="009D311D" w:rsidP="00CF7045">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AA6B20">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8F4171">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1A7192">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1A7192">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AA6B20">
            <w:rPr>
              <w:bCs w:val="0"/>
              <w:caps w:val="0"/>
              <w:sz w:val="28"/>
              <w:szCs w:val="28"/>
            </w:rPr>
            <w:t>198</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204BE"/>
    <w:rsid w:val="00031D37"/>
    <w:rsid w:val="000400F6"/>
    <w:rsid w:val="000503E8"/>
    <w:rsid w:val="00067A9E"/>
    <w:rsid w:val="000719C9"/>
    <w:rsid w:val="00071C2A"/>
    <w:rsid w:val="000926D0"/>
    <w:rsid w:val="00094ED7"/>
    <w:rsid w:val="000C56A7"/>
    <w:rsid w:val="000D77C6"/>
    <w:rsid w:val="00144896"/>
    <w:rsid w:val="001546D9"/>
    <w:rsid w:val="0015681C"/>
    <w:rsid w:val="001A7192"/>
    <w:rsid w:val="001B7E08"/>
    <w:rsid w:val="001C422B"/>
    <w:rsid w:val="002153E3"/>
    <w:rsid w:val="0022584B"/>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8F4171"/>
    <w:rsid w:val="00907C59"/>
    <w:rsid w:val="00915F47"/>
    <w:rsid w:val="00937766"/>
    <w:rsid w:val="00952203"/>
    <w:rsid w:val="00974B30"/>
    <w:rsid w:val="009A02C8"/>
    <w:rsid w:val="009D0E47"/>
    <w:rsid w:val="009D311D"/>
    <w:rsid w:val="009E02D1"/>
    <w:rsid w:val="009E0DBC"/>
    <w:rsid w:val="009E5EC2"/>
    <w:rsid w:val="00A34CB9"/>
    <w:rsid w:val="00A54BAA"/>
    <w:rsid w:val="00A75C0F"/>
    <w:rsid w:val="00AA6B20"/>
    <w:rsid w:val="00AB0F15"/>
    <w:rsid w:val="00AD3A50"/>
    <w:rsid w:val="00B06720"/>
    <w:rsid w:val="00B20749"/>
    <w:rsid w:val="00B92B87"/>
    <w:rsid w:val="00B92CD3"/>
    <w:rsid w:val="00B9404C"/>
    <w:rsid w:val="00BA6E9E"/>
    <w:rsid w:val="00BC09C1"/>
    <w:rsid w:val="00BC6EE3"/>
    <w:rsid w:val="00BF38F3"/>
    <w:rsid w:val="00C20404"/>
    <w:rsid w:val="00C45EB5"/>
    <w:rsid w:val="00C821B9"/>
    <w:rsid w:val="00CE4B9F"/>
    <w:rsid w:val="00CF7045"/>
    <w:rsid w:val="00D32B4E"/>
    <w:rsid w:val="00D411FA"/>
    <w:rsid w:val="00D767F3"/>
    <w:rsid w:val="00E138E8"/>
    <w:rsid w:val="00E33CE8"/>
    <w:rsid w:val="00E71FDA"/>
    <w:rsid w:val="00EC42D5"/>
    <w:rsid w:val="00EE5890"/>
    <w:rsid w:val="00EF48CA"/>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1718</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2</cp:revision>
  <cp:lastPrinted>2012-03-13T15:03:00Z</cp:lastPrinted>
  <dcterms:created xsi:type="dcterms:W3CDTF">2012-08-01T12:49:00Z</dcterms:created>
  <dcterms:modified xsi:type="dcterms:W3CDTF">2012-08-01T12:49:00Z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